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D" w:rsidRPr="00AD225C" w:rsidRDefault="008A242D" w:rsidP="008A242D">
      <w:pPr>
        <w:keepNext/>
        <w:keepLines/>
        <w:widowControl w:val="0"/>
        <w:spacing w:after="0" w:line="307" w:lineRule="exact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                                                             </w:t>
      </w:r>
      <w:proofErr w:type="spellStart"/>
      <w:r w:rsidRPr="00AD225C">
        <w:rPr>
          <w:rFonts w:ascii="Times New Roman" w:eastAsia="Times New Roman" w:hAnsi="Times New Roman" w:cs="Times New Roman"/>
        </w:rPr>
        <w:t>Додаток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до</w:t>
      </w:r>
    </w:p>
    <w:p w:rsidR="008A242D" w:rsidRPr="00AD225C" w:rsidRDefault="008A242D" w:rsidP="008A242D">
      <w:pPr>
        <w:keepNext/>
        <w:keepLines/>
        <w:widowControl w:val="0"/>
        <w:spacing w:after="292" w:line="240" w:lineRule="auto"/>
        <w:ind w:right="420"/>
        <w:jc w:val="right"/>
        <w:outlineLvl w:val="0"/>
        <w:rPr>
          <w:rFonts w:ascii="Times New Roman" w:eastAsia="Times New Roman" w:hAnsi="Times New Roman" w:cs="Times New Roman"/>
        </w:rPr>
      </w:pPr>
      <w:bookmarkStart w:id="0" w:name="bookmark1"/>
      <w:r w:rsidRPr="00AD225C">
        <w:rPr>
          <w:rFonts w:ascii="Times New Roman" w:eastAsia="Times New Roman" w:hAnsi="Times New Roman" w:cs="Times New Roman"/>
        </w:rPr>
        <w:t xml:space="preserve">наказу </w:t>
      </w:r>
      <w:proofErr w:type="spellStart"/>
      <w:r w:rsidRPr="00AD225C">
        <w:rPr>
          <w:rFonts w:ascii="Times New Roman" w:eastAsia="Times New Roman" w:hAnsi="Times New Roman" w:cs="Times New Roman"/>
        </w:rPr>
        <w:t>Управління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ЧОДА </w:t>
      </w:r>
      <w:proofErr w:type="spellStart"/>
      <w:r w:rsidRPr="00AD225C">
        <w:rPr>
          <w:rFonts w:ascii="Times New Roman" w:eastAsia="Times New Roman" w:hAnsi="Times New Roman" w:cs="Times New Roman"/>
        </w:rPr>
        <w:t>від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01.08.2024 №236</w:t>
      </w:r>
      <w:bookmarkEnd w:id="0"/>
    </w:p>
    <w:p w:rsidR="008A242D" w:rsidRPr="00AD225C" w:rsidRDefault="008A242D" w:rsidP="008A242D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ЗВІТ</w:t>
      </w:r>
    </w:p>
    <w:p w:rsidR="008A242D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 xml:space="preserve">про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залишки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лікарських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засобів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та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медичних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виробів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A242D" w:rsidRPr="00AD225C" w:rsidRDefault="008A242D" w:rsidP="008A242D">
      <w:pPr>
        <w:widowControl w:val="0"/>
        <w:tabs>
          <w:tab w:val="left" w:leader="underscore" w:pos="9274"/>
        </w:tabs>
        <w:spacing w:after="362" w:line="240" w:lineRule="auto"/>
        <w:ind w:right="-29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станом на   __</w:t>
      </w:r>
      <w:r w:rsidR="005D3C58">
        <w:rPr>
          <w:rFonts w:ascii="Times New Roman" w:eastAsia="Times New Roman" w:hAnsi="Times New Roman" w:cs="Times New Roman"/>
          <w:b/>
          <w:bCs/>
          <w:lang w:val="uk-UA"/>
        </w:rPr>
        <w:t>19</w:t>
      </w:r>
      <w:bookmarkStart w:id="1" w:name="_GoBack"/>
      <w:bookmarkEnd w:id="1"/>
      <w:r w:rsidRPr="00AD225C">
        <w:rPr>
          <w:rFonts w:ascii="Times New Roman" w:eastAsia="Times New Roman" w:hAnsi="Times New Roman" w:cs="Times New Roman"/>
          <w:b/>
          <w:bCs/>
        </w:rPr>
        <w:t>__</w:t>
      </w:r>
      <w:r>
        <w:rPr>
          <w:rFonts w:ascii="Times New Roman" w:eastAsia="Times New Roman" w:hAnsi="Times New Roman" w:cs="Times New Roman"/>
          <w:b/>
          <w:bCs/>
          <w:lang w:val="uk-UA"/>
        </w:rPr>
        <w:t>11</w:t>
      </w:r>
      <w:r w:rsidRPr="00AD225C">
        <w:rPr>
          <w:rFonts w:ascii="Times New Roman" w:eastAsia="Times New Roman" w:hAnsi="Times New Roman" w:cs="Times New Roman"/>
          <w:b/>
          <w:bCs/>
        </w:rPr>
        <w:t>_.2024___ року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Адміністративно-територіальна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одиниця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__КНП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Менська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МЛ   02006343_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Благодійна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</w:rPr>
        <w:t>допомога</w:t>
      </w:r>
      <w:proofErr w:type="spellEnd"/>
      <w:r w:rsidRPr="00AD225C">
        <w:rPr>
          <w:rFonts w:ascii="Times New Roman" w:eastAsia="Times New Roman" w:hAnsi="Times New Roman" w:cs="Times New Roman"/>
          <w:b/>
          <w:bCs/>
        </w:rPr>
        <w:t>______________________________________________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(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назва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  <w:b/>
          <w:bCs/>
          <w:sz w:val="14"/>
          <w:szCs w:val="14"/>
        </w:rPr>
        <w:t xml:space="preserve"> (код ЄДРПОУ)</w:t>
      </w:r>
    </w:p>
    <w:p w:rsidR="008A242D" w:rsidRPr="00AD225C" w:rsidRDefault="008A242D" w:rsidP="008A242D">
      <w:pPr>
        <w:widowControl w:val="0"/>
        <w:tabs>
          <w:tab w:val="left" w:leader="underscore" w:pos="1113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61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417"/>
        <w:gridCol w:w="1843"/>
        <w:gridCol w:w="1134"/>
        <w:gridCol w:w="1701"/>
        <w:gridCol w:w="1417"/>
        <w:gridCol w:w="1276"/>
        <w:gridCol w:w="1418"/>
        <w:gridCol w:w="1117"/>
        <w:gridCol w:w="1032"/>
      </w:tblGrid>
      <w:tr w:rsidR="008A242D" w:rsidRPr="00AD225C" w:rsidTr="007377A8">
        <w:trPr>
          <w:trHeight w:hRule="exact" w:val="192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 xml:space="preserve">Назва закладу охорони здоров’я 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(код ЄДРПОУ)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Джерело фінансування (кошти, державного, місцевого бюджету або інші джерела не заборонені законом)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Міжнародна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непатентована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 засобу/ назва медичного виробу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Торгівельна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назва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Форма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випуску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засобу/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медичного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виробу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Дозування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лікарського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Одиниця виміру, в якій вказуються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залишки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(флакон,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таблетка,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пластир,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набір,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упаковка,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Наявна кількість лікарського засобу/медичного виробу на звітну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Ціна за одиницю, в якій вказуються залишки лікарського засобу/медичного виробу, грн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Кількість в упаковці (заповнюється лише у тих випадках, якщо у стовпчику 6 одиниця виміру не є мінімальною - упаковка, набір.)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Термін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придатності</w:t>
            </w:r>
          </w:p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</w:tr>
      <w:tr w:rsidR="008A242D" w:rsidRPr="00AD225C" w:rsidTr="007377A8">
        <w:trPr>
          <w:trHeight w:hRule="exact" w:val="22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  <w:lang w:val="uk-UA" w:eastAsia="uk-UA" w:bidi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  <w:r w:rsidRPr="00AD225C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shd w:val="clear" w:color="auto" w:fill="FFFFFF"/>
                <w:lang w:val="uk-UA" w:eastAsia="uk-UA" w:bidi="uk-UA"/>
              </w:rPr>
              <w:t>11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autoSpaceDE w:val="0"/>
              <w:autoSpaceDN w:val="0"/>
              <w:adjustRightInd w:val="0"/>
              <w:spacing w:before="12" w:after="12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(</w:t>
            </w:r>
            <w:proofErr w:type="spellStart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Allochol</w:t>
            </w:r>
            <w:proofErr w:type="spellEnd"/>
            <w:r w:rsidRPr="00AD225C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uk-UA" w:eastAsia="uk-UA" w:bidi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Аллохол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Algidol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Алгідол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650мг/10мг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Ацетилсаліцилова кислота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Bilastine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Біласка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250мл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29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Герпесін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400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таблетки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Гепаринова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мазь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25мг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Glucose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Глюкоза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40% амп.20мл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60,2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Bendazol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Дибазол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10мг/мл амп.1мл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77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Doxycycline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Доксицилін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капсули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 8кап.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Troxerutin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combinations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Індовазін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Тева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Ібіс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100мг/мл 5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Ibuprofen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Ібупрофен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derivatives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expectorants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Кодтерпін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25,88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Nikethamide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Кордіамін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250мг/мл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амп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82,5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Losartan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Лазартан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100мг №30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Sodium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chloride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Натрію хлорид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0,9% 10мл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6,4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Nimesulide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Німід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30гр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Ofloxacin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Офлокаїн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мазь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15гр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Optilite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Оптіліте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флакони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Comb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drug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Папазол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Дарниця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1г №40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84,66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242D" w:rsidRDefault="008A242D" w:rsidP="007377A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500мг 50таб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Рaracetamol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Парацетамол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650мг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Hydrogen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peroxide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Перекис водню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10% 500мг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Platyphylline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Платифілін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2мг/мл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58,25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Electrolytes in combination with other drugs.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Рінгер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лактактний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31,5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3,26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Inosine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Рибоксін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200мг №50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Tetanus</w:t>
            </w:r>
            <w:proofErr w:type="spellEnd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AD225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immunoglobulin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Тетагам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393,31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Аплікатор стерильний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6см*5м 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блакитного кольору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24,22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6см*5м №10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233,33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Бинт еластичний фіксуючий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8см*4м №20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21*120мм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16G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для пункцій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22*50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Голка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для УЗД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Катетер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в/в 17 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Комбінезони захисні ХЛ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Комбінований тест на наркотики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39,62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Маски медичні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3200шт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right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4,27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Наколінник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Окуляри захисні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54,96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lastRenderedPageBreak/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Персональний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лубрикат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4,5г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0,94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Презервативи латексні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53мм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6шт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пов'язка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8шт.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Пластир універсальний різних розмірів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12,66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Пробірка конічна тип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Фалькон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з кришкою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Самостійний тест на ВІЛ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72,82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Трубки прозорі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апластикові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Фіксатор для коліна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Шапочка мед одноразова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№100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Шприц 60мл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Щитки для обличчя одноразові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Щиток захисний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</w:t>
            </w: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Хенд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гель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Антибактеріальний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гель для 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</w:t>
            </w:r>
            <w:r w:rsidR="00FC2A62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гель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35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для рук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100мл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Антисептик з дозатором розпилювачем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83,33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  <w:tr w:rsidR="008A242D" w:rsidRPr="00AD225C" w:rsidTr="007377A8">
        <w:trPr>
          <w:trHeight w:val="51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ind w:right="58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КНП «Менська міська лікарня» 02006343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uk-UA" w:eastAsia="uk-UA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Благодійна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  <w:proofErr w:type="spellStart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Аніосгель</w:t>
            </w:r>
            <w:proofErr w:type="spellEnd"/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 w:bidi="uk-UA"/>
              </w:rPr>
            </w:pPr>
            <w:r w:rsidRPr="00AD225C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  <w:t>500мл №12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FC2A62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jc w:val="center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42D" w:rsidRPr="00AD225C" w:rsidRDefault="008A242D" w:rsidP="007377A8">
            <w:pPr>
              <w:widowControl w:val="0"/>
              <w:spacing w:after="0" w:line="240" w:lineRule="auto"/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</w:pPr>
            <w:r w:rsidRPr="00AD225C">
              <w:rPr>
                <w:rFonts w:ascii="Arial CYR" w:eastAsia="Arial Unicode MS" w:hAnsi="Arial CYR" w:cs="Arial CYR"/>
                <w:color w:val="000000"/>
                <w:sz w:val="20"/>
                <w:szCs w:val="20"/>
                <w:lang w:val="uk-UA" w:eastAsia="uk-UA" w:bidi="uk-UA"/>
              </w:rPr>
              <w:t> </w:t>
            </w:r>
          </w:p>
        </w:tc>
      </w:tr>
    </w:tbl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bookmarkStart w:id="2" w:name="bookmark2"/>
      <w:proofErr w:type="spellStart"/>
      <w:r w:rsidRPr="00AD225C">
        <w:rPr>
          <w:rFonts w:ascii="Times New Roman" w:eastAsia="Times New Roman" w:hAnsi="Times New Roman" w:cs="Times New Roman"/>
        </w:rPr>
        <w:lastRenderedPageBreak/>
        <w:t>Керівник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закладу </w:t>
      </w:r>
      <w:proofErr w:type="spellStart"/>
      <w:r w:rsidRPr="00AD225C">
        <w:rPr>
          <w:rFonts w:ascii="Times New Roman" w:eastAsia="Times New Roman" w:hAnsi="Times New Roman" w:cs="Times New Roman"/>
        </w:rPr>
        <w:t>охорони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D225C">
        <w:rPr>
          <w:rFonts w:ascii="Times New Roman" w:eastAsia="Times New Roman" w:hAnsi="Times New Roman" w:cs="Times New Roman"/>
        </w:rPr>
        <w:t>здоров’я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</w:t>
      </w:r>
    </w:p>
    <w:p w:rsidR="008A242D" w:rsidRPr="00AD225C" w:rsidRDefault="008A242D" w:rsidP="008A242D">
      <w:pPr>
        <w:keepNext/>
        <w:keepLines/>
        <w:widowControl w:val="0"/>
        <w:spacing w:before="134" w:after="0" w:line="643" w:lineRule="exact"/>
        <w:ind w:right="-29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Головний</w:t>
      </w:r>
      <w:proofErr w:type="spellEnd"/>
      <w:r w:rsidRPr="00AD225C">
        <w:rPr>
          <w:rFonts w:ascii="Times New Roman" w:eastAsia="Times New Roman" w:hAnsi="Times New Roman" w:cs="Times New Roman"/>
        </w:rPr>
        <w:t xml:space="preserve"> бухгалтер</w:t>
      </w:r>
      <w:bookmarkEnd w:id="2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bookmarkStart w:id="3" w:name="bookmark3"/>
    </w:p>
    <w:p w:rsidR="008A242D" w:rsidRPr="00AD225C" w:rsidRDefault="008A242D" w:rsidP="008A242D">
      <w:pPr>
        <w:keepNext/>
        <w:keepLines/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</w:rPr>
      </w:pPr>
      <w:proofErr w:type="spellStart"/>
      <w:r w:rsidRPr="00AD225C">
        <w:rPr>
          <w:rFonts w:ascii="Times New Roman" w:eastAsia="Times New Roman" w:hAnsi="Times New Roman" w:cs="Times New Roman"/>
        </w:rPr>
        <w:t>Виконавець</w:t>
      </w:r>
      <w:bookmarkEnd w:id="3"/>
      <w:proofErr w:type="spellEnd"/>
    </w:p>
    <w:p w:rsidR="008A242D" w:rsidRPr="00AD225C" w:rsidRDefault="008A242D" w:rsidP="008A242D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 w:bidi="uk-UA"/>
        </w:rPr>
      </w:pPr>
    </w:p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 w:rsidP="008A242D"/>
    <w:p w:rsidR="008A242D" w:rsidRDefault="008A242D"/>
    <w:sectPr w:rsidR="008A242D" w:rsidSect="009D27C5">
      <w:pgSz w:w="16840" w:h="11900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2D"/>
    <w:rsid w:val="005D3C58"/>
    <w:rsid w:val="008A242D"/>
    <w:rsid w:val="00F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FC3F"/>
  <w15:chartTrackingRefBased/>
  <w15:docId w15:val="{C91652A9-C42D-4CB8-9243-629F093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242D"/>
  </w:style>
  <w:style w:type="character" w:styleId="a3">
    <w:name w:val="Hyperlink"/>
    <w:basedOn w:val="a0"/>
    <w:rsid w:val="008A242D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8A2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A24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A242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8A24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uk-UA"/>
    </w:rPr>
  </w:style>
  <w:style w:type="paragraph" w:customStyle="1" w:styleId="11">
    <w:name w:val="Заголовок №1"/>
    <w:basedOn w:val="a"/>
    <w:link w:val="10"/>
    <w:rsid w:val="008A242D"/>
    <w:pPr>
      <w:widowControl w:val="0"/>
      <w:shd w:val="clear" w:color="auto" w:fill="FFFFFF"/>
      <w:spacing w:after="0" w:line="307" w:lineRule="exact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A242D"/>
    <w:pPr>
      <w:widowControl w:val="0"/>
      <w:shd w:val="clear" w:color="auto" w:fill="FFFFFF"/>
      <w:spacing w:before="300" w:after="0" w:line="317" w:lineRule="exact"/>
      <w:ind w:hanging="18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A24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5315</Words>
  <Characters>3030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2024-11-06T14:16:00Z</dcterms:created>
  <dcterms:modified xsi:type="dcterms:W3CDTF">2024-11-19T08:22:00Z</dcterms:modified>
</cp:coreProperties>
</file>